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20EF4" w:rsidRPr="004D0A60" w:rsidRDefault="00620EF4" w:rsidP="00620EF4">
      <w:pPr>
        <w:rPr>
          <w:rFonts w:ascii="Century Gothic" w:hAnsi="Century Gothic"/>
          <w:lang w:val="en-US"/>
        </w:rPr>
      </w:pPr>
      <w:r w:rsidRPr="004D0A60">
        <w:rPr>
          <w:rFonts w:ascii="Century Gothic" w:hAnsi="Century Gothic"/>
          <w:lang w:val="en-US"/>
        </w:rPr>
        <w:t>2 persons / 599 kcal per person</w:t>
      </w:r>
    </w:p>
    <w:p w:rsidR="00620EF4" w:rsidRPr="004D0A60" w:rsidRDefault="00620EF4" w:rsidP="00620EF4">
      <w:pPr>
        <w:rPr>
          <w:rFonts w:ascii="Century Gothic" w:hAnsi="Century Gothic"/>
          <w:lang w:val="en-US"/>
        </w:rPr>
      </w:pPr>
    </w:p>
    <w:p w:rsidR="00620EF4" w:rsidRPr="004D0A60" w:rsidRDefault="00620EF4" w:rsidP="00620EF4">
      <w:pPr>
        <w:rPr>
          <w:rFonts w:ascii="Century Gothic" w:hAnsi="Century Gothic"/>
          <w:lang w:val="en-US"/>
        </w:rPr>
      </w:pPr>
      <w:r w:rsidRPr="004D0A60">
        <w:rPr>
          <w:rFonts w:ascii="Century Gothic" w:hAnsi="Century Gothic"/>
          <w:lang w:val="en-US"/>
        </w:rPr>
        <w:t>Ingredients:</w:t>
      </w:r>
    </w:p>
    <w:p w:rsidR="00620EF4" w:rsidRPr="004D0A60" w:rsidRDefault="00620EF4" w:rsidP="00620EF4">
      <w:pPr>
        <w:numPr>
          <w:ilvl w:val="0"/>
          <w:numId w:val="5"/>
        </w:numPr>
        <w:tabs>
          <w:tab w:val="num" w:pos="720"/>
        </w:tabs>
        <w:rPr>
          <w:rFonts w:ascii="Century Gothic" w:hAnsi="Century Gothic"/>
          <w:lang w:val="en-GB"/>
        </w:rPr>
      </w:pPr>
      <w:r w:rsidRPr="004D0A60">
        <w:rPr>
          <w:rFonts w:ascii="Century Gothic" w:hAnsi="Century Gothic"/>
          <w:lang w:val="en-GB"/>
        </w:rPr>
        <w:t>60 grams of Greek yogurt</w:t>
      </w:r>
    </w:p>
    <w:p w:rsidR="00620EF4" w:rsidRPr="004D0A60" w:rsidRDefault="00620EF4" w:rsidP="00620EF4">
      <w:pPr>
        <w:numPr>
          <w:ilvl w:val="0"/>
          <w:numId w:val="5"/>
        </w:numPr>
        <w:tabs>
          <w:tab w:val="num" w:pos="720"/>
        </w:tabs>
        <w:rPr>
          <w:rFonts w:ascii="Century Gothic" w:hAnsi="Century Gothic"/>
          <w:lang w:val="en-GB"/>
        </w:rPr>
      </w:pPr>
      <w:r w:rsidRPr="004D0A60">
        <w:rPr>
          <w:rFonts w:ascii="Century Gothic" w:hAnsi="Century Gothic"/>
          <w:lang w:val="en-GB"/>
        </w:rPr>
        <w:t>1 clove of garlic</w:t>
      </w:r>
      <w:r>
        <w:rPr>
          <w:rFonts w:ascii="Century Gothic" w:hAnsi="Century Gothic"/>
          <w:noProof/>
          <w:lang w:val="en-GB"/>
        </w:rPr>
        <w:drawing>
          <wp:anchor distT="0" distB="0" distL="114300" distR="114300" simplePos="0" relativeHeight="251658240" behindDoc="0" locked="0" layoutInCell="1" allowOverlap="1">
            <wp:simplePos x="0" y="0"/>
            <wp:positionH relativeFrom="margin">
              <wp:align>right</wp:align>
            </wp:positionH>
            <wp:positionV relativeFrom="margin">
              <wp:align>top</wp:align>
            </wp:positionV>
            <wp:extent cx="2160000" cy="2160000"/>
            <wp:effectExtent l="0" t="0" r="0" b="0"/>
            <wp:wrapSquare wrapText="bothSides"/>
            <wp:docPr id="1" name="Afbeelding 1" descr="Afbeelding met bord, voedsel, tafel, maaltij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bord, voedsel, tafel, maaltijd&#10;&#10;Automatisch gegenereerde beschrijving"/>
                    <pic:cNvPicPr/>
                  </pic:nvPicPr>
                  <pic:blipFill>
                    <a:blip r:embed="rId7">
                      <a:extLst>
                        <a:ext uri="{28A0092B-C50C-407E-A947-70E740481C1C}">
                          <a14:useLocalDpi xmlns:a14="http://schemas.microsoft.com/office/drawing/2010/main" val="0"/>
                        </a:ext>
                      </a:extLst>
                    </a:blip>
                    <a:stretch>
                      <a:fillRect/>
                    </a:stretch>
                  </pic:blipFill>
                  <pic:spPr>
                    <a:xfrm>
                      <a:off x="0" y="0"/>
                      <a:ext cx="2160000" cy="2160000"/>
                    </a:xfrm>
                    <a:prstGeom prst="rect">
                      <a:avLst/>
                    </a:prstGeom>
                  </pic:spPr>
                </pic:pic>
              </a:graphicData>
            </a:graphic>
            <wp14:sizeRelH relativeFrom="margin">
              <wp14:pctWidth>0</wp14:pctWidth>
            </wp14:sizeRelH>
            <wp14:sizeRelV relativeFrom="margin">
              <wp14:pctHeight>0</wp14:pctHeight>
            </wp14:sizeRelV>
          </wp:anchor>
        </w:drawing>
      </w:r>
    </w:p>
    <w:p w:rsidR="00620EF4" w:rsidRPr="004D0A60" w:rsidRDefault="00620EF4" w:rsidP="00620EF4">
      <w:pPr>
        <w:numPr>
          <w:ilvl w:val="0"/>
          <w:numId w:val="5"/>
        </w:numPr>
        <w:tabs>
          <w:tab w:val="num" w:pos="720"/>
        </w:tabs>
        <w:rPr>
          <w:rFonts w:ascii="Century Gothic" w:hAnsi="Century Gothic"/>
          <w:lang w:val="en-GB"/>
        </w:rPr>
      </w:pPr>
      <w:r w:rsidRPr="004D0A60">
        <w:rPr>
          <w:rFonts w:ascii="Century Gothic" w:hAnsi="Century Gothic"/>
          <w:lang w:val="en-GB"/>
        </w:rPr>
        <w:t>100 grams of iceberg lettuce</w:t>
      </w:r>
    </w:p>
    <w:p w:rsidR="00620EF4" w:rsidRPr="004D0A60" w:rsidRDefault="00620EF4" w:rsidP="00620EF4">
      <w:pPr>
        <w:numPr>
          <w:ilvl w:val="0"/>
          <w:numId w:val="5"/>
        </w:numPr>
        <w:tabs>
          <w:tab w:val="num" w:pos="720"/>
        </w:tabs>
        <w:rPr>
          <w:rFonts w:ascii="Century Gothic" w:hAnsi="Century Gothic"/>
          <w:lang w:val="en-GB"/>
        </w:rPr>
      </w:pPr>
      <w:r w:rsidRPr="004D0A60">
        <w:rPr>
          <w:rFonts w:ascii="Century Gothic" w:hAnsi="Century Gothic"/>
          <w:lang w:val="en-GB"/>
        </w:rPr>
        <w:t>2 tomatoes</w:t>
      </w:r>
    </w:p>
    <w:p w:rsidR="00620EF4" w:rsidRPr="004D0A60" w:rsidRDefault="00620EF4" w:rsidP="00620EF4">
      <w:pPr>
        <w:numPr>
          <w:ilvl w:val="0"/>
          <w:numId w:val="5"/>
        </w:numPr>
        <w:tabs>
          <w:tab w:val="num" w:pos="720"/>
        </w:tabs>
        <w:rPr>
          <w:rFonts w:ascii="Century Gothic" w:hAnsi="Century Gothic"/>
          <w:lang w:val="en-GB"/>
        </w:rPr>
      </w:pPr>
      <w:r w:rsidRPr="004D0A60">
        <w:rPr>
          <w:rFonts w:ascii="Century Gothic" w:hAnsi="Century Gothic"/>
          <w:lang w:val="en-GB"/>
        </w:rPr>
        <w:t>½ onion</w:t>
      </w:r>
    </w:p>
    <w:p w:rsidR="00620EF4" w:rsidRPr="004D0A60" w:rsidRDefault="00620EF4" w:rsidP="00620EF4">
      <w:pPr>
        <w:numPr>
          <w:ilvl w:val="0"/>
          <w:numId w:val="5"/>
        </w:numPr>
        <w:tabs>
          <w:tab w:val="num" w:pos="720"/>
        </w:tabs>
        <w:rPr>
          <w:rFonts w:ascii="Century Gothic" w:hAnsi="Century Gothic"/>
          <w:lang w:val="en-GB"/>
        </w:rPr>
      </w:pPr>
      <w:r w:rsidRPr="004D0A60">
        <w:rPr>
          <w:rFonts w:ascii="Century Gothic" w:hAnsi="Century Gothic"/>
          <w:lang w:val="en-GB"/>
        </w:rPr>
        <w:t>6 beef chipolata sausages</w:t>
      </w:r>
    </w:p>
    <w:p w:rsidR="00620EF4" w:rsidRPr="004D0A60" w:rsidRDefault="00620EF4" w:rsidP="00620EF4">
      <w:pPr>
        <w:numPr>
          <w:ilvl w:val="0"/>
          <w:numId w:val="5"/>
        </w:numPr>
        <w:tabs>
          <w:tab w:val="num" w:pos="720"/>
        </w:tabs>
        <w:rPr>
          <w:rFonts w:ascii="Century Gothic" w:hAnsi="Century Gothic"/>
          <w:lang w:val="en-GB"/>
        </w:rPr>
      </w:pPr>
      <w:r w:rsidRPr="004D0A60">
        <w:rPr>
          <w:rFonts w:ascii="Century Gothic" w:hAnsi="Century Gothic"/>
          <w:lang w:val="en-GB"/>
        </w:rPr>
        <w:t>4 pita bread</w:t>
      </w:r>
    </w:p>
    <w:p w:rsidR="00620EF4" w:rsidRPr="004D0A60" w:rsidRDefault="00620EF4" w:rsidP="00620EF4">
      <w:pPr>
        <w:numPr>
          <w:ilvl w:val="0"/>
          <w:numId w:val="5"/>
        </w:numPr>
        <w:tabs>
          <w:tab w:val="num" w:pos="720"/>
        </w:tabs>
        <w:rPr>
          <w:rFonts w:ascii="Century Gothic" w:hAnsi="Century Gothic"/>
          <w:lang w:val="en-GB"/>
        </w:rPr>
      </w:pPr>
      <w:r w:rsidRPr="004D0A60">
        <w:rPr>
          <w:rFonts w:ascii="Century Gothic" w:hAnsi="Century Gothic"/>
          <w:lang w:val="en-GB"/>
        </w:rPr>
        <w:t>pepper and salt</w:t>
      </w:r>
    </w:p>
    <w:p w:rsidR="00620EF4" w:rsidRPr="004D0A60" w:rsidRDefault="00620EF4" w:rsidP="00620EF4">
      <w:pPr>
        <w:rPr>
          <w:rFonts w:ascii="Century Gothic" w:hAnsi="Century Gothic"/>
          <w:lang w:val="en-US"/>
        </w:rPr>
      </w:pPr>
    </w:p>
    <w:p w:rsidR="00620EF4" w:rsidRPr="004D0A60" w:rsidRDefault="00620EF4" w:rsidP="00620EF4">
      <w:pPr>
        <w:rPr>
          <w:rFonts w:ascii="Century Gothic" w:hAnsi="Century Gothic"/>
          <w:lang w:val="en-US"/>
        </w:rPr>
      </w:pPr>
      <w:r w:rsidRPr="004D0A60">
        <w:rPr>
          <w:rFonts w:ascii="Century Gothic" w:hAnsi="Century Gothic"/>
          <w:lang w:val="en-US"/>
        </w:rPr>
        <w:t>Preparation:</w:t>
      </w:r>
    </w:p>
    <w:p w:rsidR="00620EF4" w:rsidRDefault="00620EF4" w:rsidP="00620EF4">
      <w:pPr>
        <w:rPr>
          <w:rFonts w:ascii="Century Gothic" w:hAnsi="Century Gothic"/>
          <w:lang w:val="en-US"/>
        </w:rPr>
      </w:pPr>
      <w:r w:rsidRPr="004D0A60">
        <w:rPr>
          <w:rFonts w:ascii="Century Gothic" w:hAnsi="Century Gothic"/>
          <w:lang w:val="en-US"/>
        </w:rPr>
        <w:t xml:space="preserve">Cut the tomatoes into wedges, the onion into half rings and the garlic fine. Heat the grill plate. Mix the yogurt with the garlic and salt and pepper to taste. Mix the lettuce with the tomato and onion. Roast the sausages on the grill plate for about 5 minutes until brown and done. </w:t>
      </w:r>
      <w:r>
        <w:rPr>
          <w:rFonts w:ascii="Century Gothic" w:hAnsi="Century Gothic"/>
          <w:lang w:val="en-US"/>
        </w:rPr>
        <w:t>Turn</w:t>
      </w:r>
      <w:r w:rsidRPr="004D0A60">
        <w:rPr>
          <w:rFonts w:ascii="Century Gothic" w:hAnsi="Century Gothic"/>
          <w:lang w:val="en-US"/>
        </w:rPr>
        <w:t xml:space="preserve"> regularly. In the meantime, toast the </w:t>
      </w:r>
      <w:r>
        <w:rPr>
          <w:rFonts w:ascii="Century Gothic" w:hAnsi="Century Gothic"/>
          <w:lang w:val="en-US"/>
        </w:rPr>
        <w:t>pita bread</w:t>
      </w:r>
      <w:r w:rsidRPr="004D0A60">
        <w:rPr>
          <w:rFonts w:ascii="Century Gothic" w:hAnsi="Century Gothic"/>
          <w:lang w:val="en-US"/>
        </w:rPr>
        <w:t xml:space="preserve"> in the toaster or oven, as described on the package. Cut the </w:t>
      </w:r>
      <w:r>
        <w:rPr>
          <w:rFonts w:ascii="Century Gothic" w:hAnsi="Century Gothic"/>
          <w:lang w:val="en-US"/>
        </w:rPr>
        <w:t>bread</w:t>
      </w:r>
      <w:r w:rsidRPr="004D0A60">
        <w:rPr>
          <w:rFonts w:ascii="Century Gothic" w:hAnsi="Century Gothic"/>
          <w:lang w:val="en-US"/>
        </w:rPr>
        <w:t xml:space="preserve"> open and fill it with some salad, 1 sausage and some garlic sauce. Serve the rest of the salad, sausages and garlic sauce separately.</w:t>
      </w:r>
    </w:p>
    <w:p w:rsidR="00620EF4" w:rsidRDefault="00620EF4" w:rsidP="00620EF4">
      <w:pPr>
        <w:rPr>
          <w:rFonts w:ascii="Century Gothic" w:hAnsi="Century Gothic"/>
          <w:lang w:val="en-US"/>
        </w:rPr>
      </w:pPr>
    </w:p>
    <w:p w:rsidR="00620EF4" w:rsidRPr="001A1842" w:rsidRDefault="00620EF4" w:rsidP="00620EF4">
      <w:pPr>
        <w:rPr>
          <w:rFonts w:ascii="Century Gothic" w:hAnsi="Century Gothic"/>
          <w:lang w:val="en-US"/>
        </w:rPr>
      </w:pPr>
      <w:r w:rsidRPr="001A1842">
        <w:rPr>
          <w:rFonts w:ascii="Century Gothic" w:hAnsi="Century Gothic"/>
          <w:lang w:val="en-US"/>
        </w:rPr>
        <w:t xml:space="preserve">Nutritional value per </w:t>
      </w:r>
      <w:r>
        <w:rPr>
          <w:rFonts w:ascii="Century Gothic" w:hAnsi="Century Gothic"/>
          <w:lang w:val="en-US"/>
        </w:rPr>
        <w:t>person</w:t>
      </w:r>
      <w:r w:rsidRPr="001A1842">
        <w:rPr>
          <w:rFonts w:ascii="Century Gothic" w:hAnsi="Century Gothic"/>
          <w:lang w:val="en-US"/>
        </w:rPr>
        <w: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1848"/>
      </w:tblGrid>
      <w:tr w:rsidR="00620EF4" w:rsidRPr="001A1842" w:rsidTr="00BA19F3">
        <w:tc>
          <w:tcPr>
            <w:tcW w:w="2972" w:type="dxa"/>
          </w:tcPr>
          <w:p w:rsidR="00620EF4" w:rsidRPr="001A1842" w:rsidRDefault="00620EF4" w:rsidP="00BA19F3">
            <w:pPr>
              <w:rPr>
                <w:rFonts w:ascii="Century Gothic" w:hAnsi="Century Gothic"/>
                <w:lang w:val="en-US"/>
              </w:rPr>
            </w:pPr>
            <w:r w:rsidRPr="001A1842">
              <w:rPr>
                <w:rFonts w:ascii="Century Gothic" w:hAnsi="Century Gothic"/>
                <w:lang w:val="en-US"/>
              </w:rPr>
              <w:t xml:space="preserve">Energy: </w:t>
            </w:r>
          </w:p>
        </w:tc>
        <w:tc>
          <w:tcPr>
            <w:tcW w:w="1848" w:type="dxa"/>
          </w:tcPr>
          <w:p w:rsidR="00620EF4" w:rsidRPr="001A1842" w:rsidRDefault="00620EF4" w:rsidP="00BA19F3">
            <w:pPr>
              <w:jc w:val="right"/>
              <w:rPr>
                <w:rFonts w:ascii="Century Gothic" w:hAnsi="Century Gothic"/>
                <w:lang w:val="en-US"/>
              </w:rPr>
            </w:pPr>
            <w:r>
              <w:rPr>
                <w:rFonts w:ascii="Century Gothic" w:hAnsi="Century Gothic"/>
                <w:lang w:val="en-US"/>
              </w:rPr>
              <w:t>599</w:t>
            </w:r>
            <w:r w:rsidRPr="001A1842">
              <w:rPr>
                <w:rFonts w:ascii="Century Gothic" w:hAnsi="Century Gothic"/>
                <w:lang w:val="en-US"/>
              </w:rPr>
              <w:t xml:space="preserve"> kcal</w:t>
            </w:r>
          </w:p>
        </w:tc>
      </w:tr>
      <w:tr w:rsidR="00620EF4" w:rsidRPr="001A1842" w:rsidTr="00BA19F3">
        <w:tc>
          <w:tcPr>
            <w:tcW w:w="2972" w:type="dxa"/>
          </w:tcPr>
          <w:p w:rsidR="00620EF4" w:rsidRPr="001A1842" w:rsidRDefault="00620EF4" w:rsidP="00BA19F3">
            <w:pPr>
              <w:rPr>
                <w:rFonts w:ascii="Century Gothic" w:hAnsi="Century Gothic"/>
                <w:lang w:val="en-US"/>
              </w:rPr>
            </w:pPr>
            <w:r w:rsidRPr="001A1842">
              <w:rPr>
                <w:rFonts w:ascii="Century Gothic" w:hAnsi="Century Gothic"/>
                <w:lang w:val="en-US"/>
              </w:rPr>
              <w:t xml:space="preserve">Protein: </w:t>
            </w:r>
          </w:p>
        </w:tc>
        <w:tc>
          <w:tcPr>
            <w:tcW w:w="1848" w:type="dxa"/>
          </w:tcPr>
          <w:p w:rsidR="00620EF4" w:rsidRPr="001A1842" w:rsidRDefault="00620EF4" w:rsidP="00BA19F3">
            <w:pPr>
              <w:jc w:val="right"/>
              <w:rPr>
                <w:rFonts w:ascii="Century Gothic" w:hAnsi="Century Gothic"/>
                <w:lang w:val="en-US"/>
              </w:rPr>
            </w:pPr>
            <w:r>
              <w:rPr>
                <w:rFonts w:ascii="Century Gothic" w:hAnsi="Century Gothic"/>
                <w:lang w:val="en-US"/>
              </w:rPr>
              <w:t xml:space="preserve">32.6 </w:t>
            </w:r>
            <w:r w:rsidRPr="001A1842">
              <w:rPr>
                <w:rFonts w:ascii="Century Gothic" w:hAnsi="Century Gothic"/>
                <w:lang w:val="en-US"/>
              </w:rPr>
              <w:t>grams</w:t>
            </w:r>
          </w:p>
        </w:tc>
      </w:tr>
      <w:tr w:rsidR="00620EF4" w:rsidRPr="001A1842" w:rsidTr="00BA19F3">
        <w:tc>
          <w:tcPr>
            <w:tcW w:w="2972" w:type="dxa"/>
          </w:tcPr>
          <w:p w:rsidR="00620EF4" w:rsidRPr="001A1842" w:rsidRDefault="00620EF4" w:rsidP="00BA19F3">
            <w:pPr>
              <w:rPr>
                <w:rFonts w:ascii="Century Gothic" w:hAnsi="Century Gothic"/>
                <w:lang w:val="en-US"/>
              </w:rPr>
            </w:pPr>
            <w:r w:rsidRPr="001A1842">
              <w:rPr>
                <w:rFonts w:ascii="Century Gothic" w:hAnsi="Century Gothic"/>
                <w:lang w:val="en-US"/>
              </w:rPr>
              <w:t>Carbohydrates:</w:t>
            </w:r>
          </w:p>
        </w:tc>
        <w:tc>
          <w:tcPr>
            <w:tcW w:w="1848" w:type="dxa"/>
          </w:tcPr>
          <w:p w:rsidR="00620EF4" w:rsidRPr="001A1842" w:rsidRDefault="00620EF4" w:rsidP="00BA19F3">
            <w:pPr>
              <w:jc w:val="right"/>
              <w:rPr>
                <w:rFonts w:ascii="Century Gothic" w:hAnsi="Century Gothic"/>
                <w:lang w:val="en-US"/>
              </w:rPr>
            </w:pPr>
            <w:r>
              <w:rPr>
                <w:rFonts w:ascii="Century Gothic" w:hAnsi="Century Gothic"/>
                <w:lang w:val="en-US"/>
              </w:rPr>
              <w:t xml:space="preserve">55.8 </w:t>
            </w:r>
            <w:r w:rsidRPr="001A1842">
              <w:rPr>
                <w:rFonts w:ascii="Century Gothic" w:hAnsi="Century Gothic"/>
                <w:lang w:val="en-US"/>
              </w:rPr>
              <w:t>grams</w:t>
            </w:r>
          </w:p>
        </w:tc>
      </w:tr>
      <w:tr w:rsidR="00620EF4" w:rsidRPr="001A1842" w:rsidTr="00BA19F3">
        <w:tc>
          <w:tcPr>
            <w:tcW w:w="2972" w:type="dxa"/>
          </w:tcPr>
          <w:p w:rsidR="00620EF4" w:rsidRPr="001A1842" w:rsidRDefault="00620EF4" w:rsidP="00620EF4">
            <w:pPr>
              <w:pStyle w:val="Lijstalinea"/>
              <w:numPr>
                <w:ilvl w:val="0"/>
                <w:numId w:val="4"/>
              </w:numPr>
              <w:ind w:left="567" w:hanging="207"/>
              <w:rPr>
                <w:rFonts w:ascii="Century Gothic" w:hAnsi="Century Gothic"/>
                <w:lang w:val="en-US"/>
              </w:rPr>
            </w:pPr>
            <w:r w:rsidRPr="001A1842">
              <w:rPr>
                <w:rFonts w:ascii="Century Gothic" w:hAnsi="Century Gothic"/>
                <w:lang w:val="en-US"/>
              </w:rPr>
              <w:t>including sugars:</w:t>
            </w:r>
          </w:p>
        </w:tc>
        <w:tc>
          <w:tcPr>
            <w:tcW w:w="1848" w:type="dxa"/>
          </w:tcPr>
          <w:p w:rsidR="00620EF4" w:rsidRPr="001A1842" w:rsidRDefault="00620EF4" w:rsidP="00BA19F3">
            <w:pPr>
              <w:jc w:val="right"/>
              <w:rPr>
                <w:rFonts w:ascii="Century Gothic" w:hAnsi="Century Gothic"/>
                <w:lang w:val="en-US"/>
              </w:rPr>
            </w:pPr>
            <w:r>
              <w:rPr>
                <w:rFonts w:ascii="Century Gothic" w:hAnsi="Century Gothic"/>
                <w:lang w:val="en-US"/>
              </w:rPr>
              <w:t>6.7</w:t>
            </w:r>
            <w:r w:rsidRPr="001A1842">
              <w:rPr>
                <w:rFonts w:ascii="Century Gothic" w:hAnsi="Century Gothic"/>
                <w:lang w:val="en-US"/>
              </w:rPr>
              <w:t xml:space="preserve"> grams</w:t>
            </w:r>
          </w:p>
        </w:tc>
      </w:tr>
      <w:tr w:rsidR="00620EF4" w:rsidRPr="001A1842" w:rsidTr="00BA19F3">
        <w:tc>
          <w:tcPr>
            <w:tcW w:w="2972" w:type="dxa"/>
          </w:tcPr>
          <w:p w:rsidR="00620EF4" w:rsidRPr="001A1842" w:rsidRDefault="00620EF4" w:rsidP="00BA19F3">
            <w:pPr>
              <w:rPr>
                <w:rFonts w:ascii="Century Gothic" w:hAnsi="Century Gothic"/>
                <w:lang w:val="en-US"/>
              </w:rPr>
            </w:pPr>
            <w:r w:rsidRPr="001A1842">
              <w:rPr>
                <w:rFonts w:ascii="Century Gothic" w:hAnsi="Century Gothic"/>
                <w:lang w:val="en-US"/>
              </w:rPr>
              <w:t xml:space="preserve">Fat: </w:t>
            </w:r>
          </w:p>
        </w:tc>
        <w:tc>
          <w:tcPr>
            <w:tcW w:w="1848" w:type="dxa"/>
          </w:tcPr>
          <w:p w:rsidR="00620EF4" w:rsidRPr="001A1842" w:rsidRDefault="00620EF4" w:rsidP="00BA19F3">
            <w:pPr>
              <w:jc w:val="right"/>
              <w:rPr>
                <w:rFonts w:ascii="Century Gothic" w:hAnsi="Century Gothic"/>
                <w:lang w:val="en-US"/>
              </w:rPr>
            </w:pPr>
            <w:r>
              <w:rPr>
                <w:rFonts w:ascii="Century Gothic" w:hAnsi="Century Gothic"/>
                <w:lang w:val="en-US"/>
              </w:rPr>
              <w:t>26.0</w:t>
            </w:r>
            <w:r w:rsidRPr="001A1842">
              <w:rPr>
                <w:rFonts w:ascii="Century Gothic" w:hAnsi="Century Gothic"/>
                <w:lang w:val="en-US"/>
              </w:rPr>
              <w:t xml:space="preserve"> grams</w:t>
            </w:r>
          </w:p>
        </w:tc>
      </w:tr>
      <w:tr w:rsidR="00620EF4" w:rsidRPr="001A1842" w:rsidTr="00BA19F3">
        <w:tc>
          <w:tcPr>
            <w:tcW w:w="2972" w:type="dxa"/>
          </w:tcPr>
          <w:p w:rsidR="00620EF4" w:rsidRPr="001A1842" w:rsidRDefault="00620EF4" w:rsidP="00BA19F3">
            <w:pPr>
              <w:rPr>
                <w:rFonts w:ascii="Century Gothic" w:hAnsi="Century Gothic"/>
                <w:lang w:val="en-US"/>
              </w:rPr>
            </w:pPr>
            <w:r w:rsidRPr="001A1842">
              <w:rPr>
                <w:rFonts w:ascii="Century Gothic" w:hAnsi="Century Gothic"/>
                <w:lang w:val="en-US"/>
              </w:rPr>
              <w:t xml:space="preserve">Fiber: </w:t>
            </w:r>
          </w:p>
        </w:tc>
        <w:tc>
          <w:tcPr>
            <w:tcW w:w="1848" w:type="dxa"/>
          </w:tcPr>
          <w:p w:rsidR="00620EF4" w:rsidRPr="001A1842" w:rsidRDefault="00620EF4" w:rsidP="00BA19F3">
            <w:pPr>
              <w:jc w:val="right"/>
              <w:rPr>
                <w:rFonts w:ascii="Century Gothic" w:hAnsi="Century Gothic"/>
                <w:lang w:val="en-US"/>
              </w:rPr>
            </w:pPr>
            <w:r>
              <w:rPr>
                <w:rFonts w:ascii="Century Gothic" w:hAnsi="Century Gothic"/>
                <w:lang w:val="en-US"/>
              </w:rPr>
              <w:t>4.8</w:t>
            </w:r>
            <w:r w:rsidRPr="001A1842">
              <w:rPr>
                <w:rFonts w:ascii="Century Gothic" w:hAnsi="Century Gothic"/>
                <w:lang w:val="en-US"/>
              </w:rPr>
              <w:t xml:space="preserve"> grams</w:t>
            </w:r>
          </w:p>
        </w:tc>
      </w:tr>
      <w:tr w:rsidR="00620EF4" w:rsidRPr="001A1842" w:rsidTr="00BA19F3">
        <w:tc>
          <w:tcPr>
            <w:tcW w:w="2972" w:type="dxa"/>
          </w:tcPr>
          <w:p w:rsidR="00620EF4" w:rsidRPr="001A1842" w:rsidRDefault="00620EF4" w:rsidP="00BA19F3">
            <w:pPr>
              <w:rPr>
                <w:rFonts w:ascii="Century Gothic" w:hAnsi="Century Gothic"/>
                <w:lang w:val="en-US"/>
              </w:rPr>
            </w:pPr>
            <w:r w:rsidRPr="001A1842">
              <w:rPr>
                <w:rFonts w:ascii="Century Gothic" w:hAnsi="Century Gothic"/>
                <w:lang w:val="en-US"/>
              </w:rPr>
              <w:t>Salt:</w:t>
            </w:r>
          </w:p>
        </w:tc>
        <w:tc>
          <w:tcPr>
            <w:tcW w:w="1848" w:type="dxa"/>
          </w:tcPr>
          <w:p w:rsidR="00620EF4" w:rsidRPr="001A1842" w:rsidRDefault="00620EF4" w:rsidP="00BA19F3">
            <w:pPr>
              <w:jc w:val="right"/>
              <w:rPr>
                <w:rFonts w:ascii="Century Gothic" w:hAnsi="Century Gothic"/>
                <w:lang w:val="en-US"/>
              </w:rPr>
            </w:pPr>
            <w:r>
              <w:rPr>
                <w:rFonts w:ascii="Century Gothic" w:hAnsi="Century Gothic"/>
                <w:lang w:val="en-US"/>
              </w:rPr>
              <w:t>2.9</w:t>
            </w:r>
            <w:r w:rsidRPr="001A1842">
              <w:rPr>
                <w:rFonts w:ascii="Century Gothic" w:hAnsi="Century Gothic"/>
                <w:lang w:val="en-US"/>
              </w:rPr>
              <w:t xml:space="preserve"> grams</w:t>
            </w:r>
          </w:p>
        </w:tc>
      </w:tr>
    </w:tbl>
    <w:p w:rsidR="00DD3640" w:rsidRDefault="00DD3640" w:rsidP="00DD3640">
      <w:pPr>
        <w:rPr>
          <w:rFonts w:ascii="Century Gothic" w:hAnsi="Century Gothic"/>
        </w:rPr>
      </w:pPr>
    </w:p>
    <w:p w:rsidR="00201605" w:rsidRPr="008410E2" w:rsidRDefault="00201605" w:rsidP="008410E2"/>
    <w:sectPr w:rsidR="00201605" w:rsidRPr="008410E2" w:rsidSect="00201605">
      <w:headerReference w:type="default" r:id="rId8"/>
      <w:footerReference w:type="default" r:id="rId9"/>
      <w:pgSz w:w="11900" w:h="16840"/>
      <w:pgMar w:top="195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32A4F" w:rsidRDefault="00A32A4F" w:rsidP="00201605">
      <w:r>
        <w:separator/>
      </w:r>
    </w:p>
  </w:endnote>
  <w:endnote w:type="continuationSeparator" w:id="0">
    <w:p w:rsidR="00A32A4F" w:rsidRDefault="00A32A4F" w:rsidP="00201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5737F" w:rsidRDefault="00F5737F">
    <w:pPr>
      <w:pStyle w:val="Voettekst"/>
      <w:rPr>
        <w:color w:val="538135" w:themeColor="accent6" w:themeShade="BF"/>
      </w:rPr>
    </w:pPr>
    <w:r w:rsidRPr="00F5737F">
      <w:rPr>
        <w:rFonts w:ascii="Ink Free" w:hAnsi="Ink Free"/>
        <w:noProof/>
        <w:color w:val="538135" w:themeColor="accent6" w:themeShade="BF"/>
        <w:sz w:val="32"/>
        <w:szCs w:val="32"/>
        <w:lang w:val="en-US"/>
      </w:rPr>
      <w:drawing>
        <wp:anchor distT="0" distB="0" distL="114300" distR="114300" simplePos="0" relativeHeight="251659264" behindDoc="0" locked="0" layoutInCell="1" allowOverlap="1" wp14:anchorId="035C0FE7" wp14:editId="7DDAC776">
          <wp:simplePos x="0" y="0"/>
          <wp:positionH relativeFrom="margin">
            <wp:posOffset>5260924</wp:posOffset>
          </wp:positionH>
          <wp:positionV relativeFrom="margin">
            <wp:posOffset>8705777</wp:posOffset>
          </wp:positionV>
          <wp:extent cx="539750" cy="539750"/>
          <wp:effectExtent l="0" t="0" r="6350" b="635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14:sizeRelH relativeFrom="margin">
            <wp14:pctWidth>0</wp14:pctWidth>
          </wp14:sizeRelH>
          <wp14:sizeRelV relativeFrom="margin">
            <wp14:pctHeight>0</wp14:pctHeight>
          </wp14:sizeRelV>
        </wp:anchor>
      </w:drawing>
    </w:r>
    <w:r>
      <w:rPr>
        <w:noProof/>
        <w:color w:val="70AD47" w:themeColor="accent6"/>
      </w:rPr>
      <mc:AlternateContent>
        <mc:Choice Requires="wps">
          <w:drawing>
            <wp:anchor distT="0" distB="0" distL="114300" distR="114300" simplePos="0" relativeHeight="251661312" behindDoc="0" locked="0" layoutInCell="1" allowOverlap="1">
              <wp:simplePos x="0" y="0"/>
              <wp:positionH relativeFrom="column">
                <wp:posOffset>4388</wp:posOffset>
              </wp:positionH>
              <wp:positionV relativeFrom="paragraph">
                <wp:posOffset>99687</wp:posOffset>
              </wp:positionV>
              <wp:extent cx="5797550" cy="0"/>
              <wp:effectExtent l="0" t="0" r="6350" b="12700"/>
              <wp:wrapNone/>
              <wp:docPr id="4" name="Rechte verbindingslijn 4"/>
              <wp:cNvGraphicFramePr/>
              <a:graphic xmlns:a="http://schemas.openxmlformats.org/drawingml/2006/main">
                <a:graphicData uri="http://schemas.microsoft.com/office/word/2010/wordprocessingShape">
                  <wps:wsp>
                    <wps:cNvCnPr/>
                    <wps:spPr>
                      <a:xfrm flipV="1">
                        <a:off x="0" y="0"/>
                        <a:ext cx="5797550" cy="0"/>
                      </a:xfrm>
                      <a:prstGeom prst="lin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C84301" id="Rechte verbindingslijn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7.85pt" to="456.85pt,7.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" strokecolor="#538135 [2409]" strokeweight=".5pt">
              <v:stroke joinstyle="miter"/>
            </v:line>
          </w:pict>
        </mc:Fallback>
      </mc:AlternateContent>
    </w:r>
  </w:p>
  <w:p w:rsidR="00201605" w:rsidRPr="00725200" w:rsidRDefault="00F5737F">
    <w:pPr>
      <w:pStyle w:val="Voettekst"/>
      <w:rPr>
        <w:rFonts w:ascii="Century Gothic" w:hAnsi="Century Gothic"/>
        <w:color w:val="538135" w:themeColor="accent6" w:themeShade="BF"/>
        <w:sz w:val="20"/>
        <w:szCs w:val="20"/>
      </w:rPr>
    </w:pPr>
    <w:proofErr w:type="gramStart"/>
    <w:r w:rsidRPr="00725200">
      <w:rPr>
        <w:rFonts w:ascii="Century Gothic" w:hAnsi="Century Gothic"/>
        <w:color w:val="538135" w:themeColor="accent6" w:themeShade="BF"/>
        <w:sz w:val="20"/>
        <w:szCs w:val="20"/>
      </w:rPr>
      <w:t>www.max600kcal.jouwweb.nl</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32A4F" w:rsidRDefault="00A32A4F" w:rsidP="00201605">
      <w:r>
        <w:separator/>
      </w:r>
    </w:p>
  </w:footnote>
  <w:footnote w:type="continuationSeparator" w:id="0">
    <w:p w:rsidR="00A32A4F" w:rsidRDefault="00A32A4F" w:rsidP="00201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257BF" w:rsidRPr="00633CA4" w:rsidRDefault="000B4E88" w:rsidP="00F257BF">
    <w:pPr>
      <w:rPr>
        <w:rFonts w:ascii="Century Gothic" w:hAnsi="Century Gothic"/>
        <w:b/>
        <w:bCs/>
        <w:color w:val="538135" w:themeColor="accent6" w:themeShade="BF"/>
        <w:sz w:val="36"/>
        <w:szCs w:val="36"/>
        <w:lang w:val="en-US"/>
      </w:rPr>
    </w:pPr>
    <w:r w:rsidRPr="00620EF4">
      <w:rPr>
        <w:rFonts w:ascii="Century Gothic" w:hAnsi="Century Gothic"/>
        <w:b/>
        <w:bCs/>
        <w:color w:val="538135" w:themeColor="accent6" w:themeShade="BF"/>
        <w:sz w:val="36"/>
        <w:szCs w:val="36"/>
        <w:lang w:val="en-US"/>
      </w:rPr>
      <w:t>PITA BREAD WITH BEEF CHIPOLATA SAUSAGE</w:t>
    </w:r>
  </w:p>
  <w:p w:rsidR="006813D5" w:rsidRPr="00E47958" w:rsidRDefault="006813D5" w:rsidP="00F5737F">
    <w:pPr>
      <w:rPr>
        <w:rFonts w:ascii="Century Gothic" w:hAnsi="Century Gothic"/>
        <w:b/>
        <w:bCs/>
        <w:color w:val="538135" w:themeColor="accent6" w:themeShade="BF"/>
        <w:sz w:val="36"/>
        <w:szCs w:val="36"/>
        <w:lang w:val="en-US"/>
      </w:rPr>
    </w:pPr>
  </w:p>
  <w:p w:rsidR="00F5737F" w:rsidRPr="00FE0EED" w:rsidRDefault="00F5737F" w:rsidP="00F5737F">
    <w:pPr>
      <w:rPr>
        <w:rFonts w:ascii="Century Gothic" w:hAnsi="Century Gothic"/>
        <w:b/>
        <w:bCs/>
        <w:lang w:val="en-US"/>
      </w:rPr>
    </w:pPr>
    <w:r>
      <w:rPr>
        <w:rFonts w:ascii="Ink Free" w:hAnsi="Ink Free"/>
        <w:b/>
        <w:bCs/>
        <w:noProof/>
        <w:color w:val="70AD47" w:themeColor="accent6"/>
        <w:sz w:val="36"/>
        <w:szCs w:val="36"/>
        <w:lang w:val="en-US"/>
      </w:rPr>
      <mc:AlternateContent>
        <mc:Choice Requires="wps">
          <w:drawing>
            <wp:anchor distT="0" distB="0" distL="114300" distR="114300" simplePos="0" relativeHeight="251660288" behindDoc="0" locked="0" layoutInCell="1" allowOverlap="1">
              <wp:simplePos x="0" y="0"/>
              <wp:positionH relativeFrom="column">
                <wp:posOffset>4388</wp:posOffset>
              </wp:positionH>
              <wp:positionV relativeFrom="paragraph">
                <wp:posOffset>103370</wp:posOffset>
              </wp:positionV>
              <wp:extent cx="5797749" cy="45976"/>
              <wp:effectExtent l="0" t="0" r="19050" b="17780"/>
              <wp:wrapNone/>
              <wp:docPr id="3" name="Rechte verbindingslijn 3"/>
              <wp:cNvGraphicFramePr/>
              <a:graphic xmlns:a="http://schemas.openxmlformats.org/drawingml/2006/main">
                <a:graphicData uri="http://schemas.microsoft.com/office/word/2010/wordprocessingShape">
                  <wps:wsp>
                    <wps:cNvCnPr/>
                    <wps:spPr>
                      <a:xfrm>
                        <a:off x="0" y="0"/>
                        <a:ext cx="5797749" cy="45976"/>
                      </a:xfrm>
                      <a:prstGeom prst="lin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1332EA5" id="Rechte verbindingslijn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8.15pt" to="456.85pt,11.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" strokecolor="#538135 [2409]"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696B47"/>
    <w:multiLevelType w:val="hybridMultilevel"/>
    <w:tmpl w:val="ACBC1AE2"/>
    <w:lvl w:ilvl="0" w:tplc="A7862D44">
      <w:start w:val="1"/>
      <w:numFmt w:val="bullet"/>
      <w:lvlText w:val=""/>
      <w:lvlJc w:val="left"/>
      <w:pPr>
        <w:ind w:left="720" w:hanging="360"/>
      </w:pPr>
      <w:rPr>
        <w:rFonts w:ascii="Symbol" w:hAnsi="Symbol" w:hint="default"/>
        <w:color w:val="538135" w:themeColor="accent6" w:themeShade="BF"/>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7995280"/>
    <w:multiLevelType w:val="hybridMultilevel"/>
    <w:tmpl w:val="91444FFE"/>
    <w:lvl w:ilvl="0" w:tplc="A7862D44">
      <w:start w:val="1"/>
      <w:numFmt w:val="bullet"/>
      <w:lvlText w:val=""/>
      <w:lvlJc w:val="left"/>
      <w:pPr>
        <w:ind w:left="720" w:hanging="360"/>
      </w:pPr>
      <w:rPr>
        <w:rFonts w:ascii="Symbol" w:hAnsi="Symbol" w:hint="default"/>
        <w:color w:val="538135" w:themeColor="accent6" w:themeShade="BF"/>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670383C"/>
    <w:multiLevelType w:val="hybridMultilevel"/>
    <w:tmpl w:val="296A31EC"/>
    <w:lvl w:ilvl="0" w:tplc="A7862D44">
      <w:start w:val="1"/>
      <w:numFmt w:val="bullet"/>
      <w:lvlText w:val=""/>
      <w:lvlJc w:val="left"/>
      <w:pPr>
        <w:ind w:left="720" w:hanging="360"/>
      </w:pPr>
      <w:rPr>
        <w:rFonts w:ascii="Symbol" w:hAnsi="Symbol" w:hint="default"/>
        <w:color w:val="538135" w:themeColor="accent6" w:themeShade="BF"/>
        <w:sz w:val="16"/>
      </w:rPr>
    </w:lvl>
    <w:lvl w:ilvl="1" w:tplc="D2361B60" w:tentative="1">
      <w:start w:val="1"/>
      <w:numFmt w:val="bullet"/>
      <w:lvlText w:val="•"/>
      <w:lvlJc w:val="left"/>
      <w:pPr>
        <w:tabs>
          <w:tab w:val="num" w:pos="1440"/>
        </w:tabs>
        <w:ind w:left="1440" w:hanging="360"/>
      </w:pPr>
      <w:rPr>
        <w:rFonts w:ascii="Arial" w:hAnsi="Arial" w:hint="default"/>
      </w:rPr>
    </w:lvl>
    <w:lvl w:ilvl="2" w:tplc="858E3FCA" w:tentative="1">
      <w:start w:val="1"/>
      <w:numFmt w:val="bullet"/>
      <w:lvlText w:val="•"/>
      <w:lvlJc w:val="left"/>
      <w:pPr>
        <w:tabs>
          <w:tab w:val="num" w:pos="2160"/>
        </w:tabs>
        <w:ind w:left="2160" w:hanging="360"/>
      </w:pPr>
      <w:rPr>
        <w:rFonts w:ascii="Arial" w:hAnsi="Arial" w:hint="default"/>
      </w:rPr>
    </w:lvl>
    <w:lvl w:ilvl="3" w:tplc="B0F8B1DC" w:tentative="1">
      <w:start w:val="1"/>
      <w:numFmt w:val="bullet"/>
      <w:lvlText w:val="•"/>
      <w:lvlJc w:val="left"/>
      <w:pPr>
        <w:tabs>
          <w:tab w:val="num" w:pos="2880"/>
        </w:tabs>
        <w:ind w:left="2880" w:hanging="360"/>
      </w:pPr>
      <w:rPr>
        <w:rFonts w:ascii="Arial" w:hAnsi="Arial" w:hint="default"/>
      </w:rPr>
    </w:lvl>
    <w:lvl w:ilvl="4" w:tplc="B33215EC" w:tentative="1">
      <w:start w:val="1"/>
      <w:numFmt w:val="bullet"/>
      <w:lvlText w:val="•"/>
      <w:lvlJc w:val="left"/>
      <w:pPr>
        <w:tabs>
          <w:tab w:val="num" w:pos="3600"/>
        </w:tabs>
        <w:ind w:left="3600" w:hanging="360"/>
      </w:pPr>
      <w:rPr>
        <w:rFonts w:ascii="Arial" w:hAnsi="Arial" w:hint="default"/>
      </w:rPr>
    </w:lvl>
    <w:lvl w:ilvl="5" w:tplc="719AA74E" w:tentative="1">
      <w:start w:val="1"/>
      <w:numFmt w:val="bullet"/>
      <w:lvlText w:val="•"/>
      <w:lvlJc w:val="left"/>
      <w:pPr>
        <w:tabs>
          <w:tab w:val="num" w:pos="4320"/>
        </w:tabs>
        <w:ind w:left="4320" w:hanging="360"/>
      </w:pPr>
      <w:rPr>
        <w:rFonts w:ascii="Arial" w:hAnsi="Arial" w:hint="default"/>
      </w:rPr>
    </w:lvl>
    <w:lvl w:ilvl="6" w:tplc="D5C68A0A" w:tentative="1">
      <w:start w:val="1"/>
      <w:numFmt w:val="bullet"/>
      <w:lvlText w:val="•"/>
      <w:lvlJc w:val="left"/>
      <w:pPr>
        <w:tabs>
          <w:tab w:val="num" w:pos="5040"/>
        </w:tabs>
        <w:ind w:left="5040" w:hanging="360"/>
      </w:pPr>
      <w:rPr>
        <w:rFonts w:ascii="Arial" w:hAnsi="Arial" w:hint="default"/>
      </w:rPr>
    </w:lvl>
    <w:lvl w:ilvl="7" w:tplc="40067E78" w:tentative="1">
      <w:start w:val="1"/>
      <w:numFmt w:val="bullet"/>
      <w:lvlText w:val="•"/>
      <w:lvlJc w:val="left"/>
      <w:pPr>
        <w:tabs>
          <w:tab w:val="num" w:pos="5760"/>
        </w:tabs>
        <w:ind w:left="5760" w:hanging="360"/>
      </w:pPr>
      <w:rPr>
        <w:rFonts w:ascii="Arial" w:hAnsi="Arial" w:hint="default"/>
      </w:rPr>
    </w:lvl>
    <w:lvl w:ilvl="8" w:tplc="33B4113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82534E7"/>
    <w:multiLevelType w:val="hybridMultilevel"/>
    <w:tmpl w:val="966ACA1A"/>
    <w:lvl w:ilvl="0" w:tplc="A2644D6C">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6CF4757"/>
    <w:multiLevelType w:val="hybridMultilevel"/>
    <w:tmpl w:val="428411BA"/>
    <w:lvl w:ilvl="0" w:tplc="A7862D44">
      <w:start w:val="1"/>
      <w:numFmt w:val="bullet"/>
      <w:lvlText w:val=""/>
      <w:lvlJc w:val="left"/>
      <w:pPr>
        <w:ind w:left="720" w:hanging="360"/>
      </w:pPr>
      <w:rPr>
        <w:rFonts w:ascii="Symbol" w:hAnsi="Symbol" w:hint="default"/>
        <w:color w:val="538135" w:themeColor="accent6" w:themeShade="BF"/>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3CB"/>
    <w:rsid w:val="00007420"/>
    <w:rsid w:val="00014F2C"/>
    <w:rsid w:val="000163FB"/>
    <w:rsid w:val="00016A51"/>
    <w:rsid w:val="00020C5C"/>
    <w:rsid w:val="00024C8F"/>
    <w:rsid w:val="0002709A"/>
    <w:rsid w:val="000279FB"/>
    <w:rsid w:val="0004626A"/>
    <w:rsid w:val="00046E27"/>
    <w:rsid w:val="00050A2B"/>
    <w:rsid w:val="000534CF"/>
    <w:rsid w:val="000571DE"/>
    <w:rsid w:val="00063D12"/>
    <w:rsid w:val="0007518F"/>
    <w:rsid w:val="0008044C"/>
    <w:rsid w:val="000808C6"/>
    <w:rsid w:val="00086411"/>
    <w:rsid w:val="000903EC"/>
    <w:rsid w:val="00091F8E"/>
    <w:rsid w:val="000A3B81"/>
    <w:rsid w:val="000A407B"/>
    <w:rsid w:val="000A6E94"/>
    <w:rsid w:val="000B40E8"/>
    <w:rsid w:val="000B4E88"/>
    <w:rsid w:val="000C3CF0"/>
    <w:rsid w:val="000C4354"/>
    <w:rsid w:val="000C4DB2"/>
    <w:rsid w:val="000D6E05"/>
    <w:rsid w:val="000E4700"/>
    <w:rsid w:val="000E489C"/>
    <w:rsid w:val="000F0ABF"/>
    <w:rsid w:val="000F56CA"/>
    <w:rsid w:val="00103BB0"/>
    <w:rsid w:val="00107E71"/>
    <w:rsid w:val="00111AA0"/>
    <w:rsid w:val="001312DB"/>
    <w:rsid w:val="00146FDC"/>
    <w:rsid w:val="00163489"/>
    <w:rsid w:val="00170751"/>
    <w:rsid w:val="001827DF"/>
    <w:rsid w:val="001B1136"/>
    <w:rsid w:val="001B2FF9"/>
    <w:rsid w:val="001E1073"/>
    <w:rsid w:val="001E2F66"/>
    <w:rsid w:val="00201605"/>
    <w:rsid w:val="002016AC"/>
    <w:rsid w:val="00220049"/>
    <w:rsid w:val="00243938"/>
    <w:rsid w:val="00246862"/>
    <w:rsid w:val="002558D7"/>
    <w:rsid w:val="002644EA"/>
    <w:rsid w:val="00264BE1"/>
    <w:rsid w:val="002766B3"/>
    <w:rsid w:val="002803A4"/>
    <w:rsid w:val="002855FF"/>
    <w:rsid w:val="0029014E"/>
    <w:rsid w:val="00292D46"/>
    <w:rsid w:val="002971DF"/>
    <w:rsid w:val="002A0693"/>
    <w:rsid w:val="002A215C"/>
    <w:rsid w:val="002B132C"/>
    <w:rsid w:val="002B1A38"/>
    <w:rsid w:val="002C0FD8"/>
    <w:rsid w:val="002C6A50"/>
    <w:rsid w:val="002D03D7"/>
    <w:rsid w:val="002D12E9"/>
    <w:rsid w:val="002E4F2C"/>
    <w:rsid w:val="002E582E"/>
    <w:rsid w:val="002E6EF9"/>
    <w:rsid w:val="002F095C"/>
    <w:rsid w:val="00301436"/>
    <w:rsid w:val="00305DA1"/>
    <w:rsid w:val="00317B4D"/>
    <w:rsid w:val="00322F15"/>
    <w:rsid w:val="003235ED"/>
    <w:rsid w:val="003362F2"/>
    <w:rsid w:val="00365241"/>
    <w:rsid w:val="00366251"/>
    <w:rsid w:val="0037344C"/>
    <w:rsid w:val="0038530F"/>
    <w:rsid w:val="003A70F2"/>
    <w:rsid w:val="003C4463"/>
    <w:rsid w:val="003F0BF5"/>
    <w:rsid w:val="003F1F37"/>
    <w:rsid w:val="003F3F72"/>
    <w:rsid w:val="003F5BFC"/>
    <w:rsid w:val="003F7134"/>
    <w:rsid w:val="004239C6"/>
    <w:rsid w:val="00426EB6"/>
    <w:rsid w:val="00444E9B"/>
    <w:rsid w:val="0046529D"/>
    <w:rsid w:val="00475F6E"/>
    <w:rsid w:val="00476947"/>
    <w:rsid w:val="004825EF"/>
    <w:rsid w:val="00484350"/>
    <w:rsid w:val="00484CFA"/>
    <w:rsid w:val="00496189"/>
    <w:rsid w:val="004A374F"/>
    <w:rsid w:val="004A558C"/>
    <w:rsid w:val="004B12AC"/>
    <w:rsid w:val="004B476E"/>
    <w:rsid w:val="004E1046"/>
    <w:rsid w:val="004E77AC"/>
    <w:rsid w:val="005012D9"/>
    <w:rsid w:val="00502266"/>
    <w:rsid w:val="005065FB"/>
    <w:rsid w:val="0051373D"/>
    <w:rsid w:val="00515105"/>
    <w:rsid w:val="005277EE"/>
    <w:rsid w:val="00533C7B"/>
    <w:rsid w:val="0054272C"/>
    <w:rsid w:val="0054611F"/>
    <w:rsid w:val="00563AA3"/>
    <w:rsid w:val="00575C6C"/>
    <w:rsid w:val="00580BFC"/>
    <w:rsid w:val="00581207"/>
    <w:rsid w:val="00586529"/>
    <w:rsid w:val="005A3B43"/>
    <w:rsid w:val="005A5273"/>
    <w:rsid w:val="005C1EB0"/>
    <w:rsid w:val="005D1B04"/>
    <w:rsid w:val="005D2B68"/>
    <w:rsid w:val="005D307D"/>
    <w:rsid w:val="005D51DD"/>
    <w:rsid w:val="005D5DD1"/>
    <w:rsid w:val="005E0D23"/>
    <w:rsid w:val="005E37C7"/>
    <w:rsid w:val="005F1921"/>
    <w:rsid w:val="005F2AE3"/>
    <w:rsid w:val="00620EF4"/>
    <w:rsid w:val="00624055"/>
    <w:rsid w:val="00633CA4"/>
    <w:rsid w:val="00635685"/>
    <w:rsid w:val="00652A56"/>
    <w:rsid w:val="00660A03"/>
    <w:rsid w:val="00661B02"/>
    <w:rsid w:val="00671469"/>
    <w:rsid w:val="00675260"/>
    <w:rsid w:val="00677F7F"/>
    <w:rsid w:val="006813D5"/>
    <w:rsid w:val="00682AA6"/>
    <w:rsid w:val="006831DB"/>
    <w:rsid w:val="00684AA5"/>
    <w:rsid w:val="006A0303"/>
    <w:rsid w:val="006B0E67"/>
    <w:rsid w:val="006D16C4"/>
    <w:rsid w:val="006D4BC2"/>
    <w:rsid w:val="006E14FE"/>
    <w:rsid w:val="006F1309"/>
    <w:rsid w:val="006F5D97"/>
    <w:rsid w:val="006F7BB8"/>
    <w:rsid w:val="00700684"/>
    <w:rsid w:val="0070395A"/>
    <w:rsid w:val="00703A4C"/>
    <w:rsid w:val="00706C59"/>
    <w:rsid w:val="007127ED"/>
    <w:rsid w:val="00715FF4"/>
    <w:rsid w:val="00725200"/>
    <w:rsid w:val="0073021F"/>
    <w:rsid w:val="00733D63"/>
    <w:rsid w:val="00743ED1"/>
    <w:rsid w:val="00744FB5"/>
    <w:rsid w:val="007450B7"/>
    <w:rsid w:val="007625E1"/>
    <w:rsid w:val="00763ABC"/>
    <w:rsid w:val="007714E5"/>
    <w:rsid w:val="007777B5"/>
    <w:rsid w:val="00791079"/>
    <w:rsid w:val="0079196C"/>
    <w:rsid w:val="007A1745"/>
    <w:rsid w:val="007A1CAC"/>
    <w:rsid w:val="007B043F"/>
    <w:rsid w:val="007B3455"/>
    <w:rsid w:val="007C0DD8"/>
    <w:rsid w:val="007C4A6A"/>
    <w:rsid w:val="007C5F5F"/>
    <w:rsid w:val="007D70C6"/>
    <w:rsid w:val="007F4C51"/>
    <w:rsid w:val="007F6A50"/>
    <w:rsid w:val="007F7421"/>
    <w:rsid w:val="008007BD"/>
    <w:rsid w:val="0080215D"/>
    <w:rsid w:val="008410E2"/>
    <w:rsid w:val="008614F9"/>
    <w:rsid w:val="00871B1D"/>
    <w:rsid w:val="0087581C"/>
    <w:rsid w:val="00876371"/>
    <w:rsid w:val="00887865"/>
    <w:rsid w:val="00887C2C"/>
    <w:rsid w:val="008955FB"/>
    <w:rsid w:val="008A0AF6"/>
    <w:rsid w:val="008A0F52"/>
    <w:rsid w:val="008A4242"/>
    <w:rsid w:val="008B2DB4"/>
    <w:rsid w:val="008D3CFC"/>
    <w:rsid w:val="008D4F76"/>
    <w:rsid w:val="008E43BE"/>
    <w:rsid w:val="008E5FB2"/>
    <w:rsid w:val="008F6616"/>
    <w:rsid w:val="008F7406"/>
    <w:rsid w:val="00913BD3"/>
    <w:rsid w:val="009178FA"/>
    <w:rsid w:val="009240BC"/>
    <w:rsid w:val="00925F30"/>
    <w:rsid w:val="00931DEE"/>
    <w:rsid w:val="00932A5D"/>
    <w:rsid w:val="00932E13"/>
    <w:rsid w:val="0093325D"/>
    <w:rsid w:val="00936397"/>
    <w:rsid w:val="009369B0"/>
    <w:rsid w:val="00940260"/>
    <w:rsid w:val="00943B27"/>
    <w:rsid w:val="00946A75"/>
    <w:rsid w:val="00953122"/>
    <w:rsid w:val="00961C6E"/>
    <w:rsid w:val="00972618"/>
    <w:rsid w:val="009731C3"/>
    <w:rsid w:val="009834DD"/>
    <w:rsid w:val="0098549D"/>
    <w:rsid w:val="00987FFA"/>
    <w:rsid w:val="009A382D"/>
    <w:rsid w:val="009A4C24"/>
    <w:rsid w:val="009C5241"/>
    <w:rsid w:val="009E5120"/>
    <w:rsid w:val="009E5C0E"/>
    <w:rsid w:val="009E735D"/>
    <w:rsid w:val="009F3AB0"/>
    <w:rsid w:val="00A005C6"/>
    <w:rsid w:val="00A206E2"/>
    <w:rsid w:val="00A27358"/>
    <w:rsid w:val="00A30738"/>
    <w:rsid w:val="00A32A4F"/>
    <w:rsid w:val="00A46E73"/>
    <w:rsid w:val="00A64612"/>
    <w:rsid w:val="00A66B5F"/>
    <w:rsid w:val="00A711F5"/>
    <w:rsid w:val="00A803CE"/>
    <w:rsid w:val="00A81D8A"/>
    <w:rsid w:val="00A928AA"/>
    <w:rsid w:val="00A9394E"/>
    <w:rsid w:val="00A9588D"/>
    <w:rsid w:val="00AA4CD9"/>
    <w:rsid w:val="00AA6A6F"/>
    <w:rsid w:val="00AC2C48"/>
    <w:rsid w:val="00AC5599"/>
    <w:rsid w:val="00AE12F9"/>
    <w:rsid w:val="00AE2371"/>
    <w:rsid w:val="00AE48FA"/>
    <w:rsid w:val="00B06196"/>
    <w:rsid w:val="00B13023"/>
    <w:rsid w:val="00B209D4"/>
    <w:rsid w:val="00B21BE5"/>
    <w:rsid w:val="00B32ACC"/>
    <w:rsid w:val="00B342B0"/>
    <w:rsid w:val="00B40D7B"/>
    <w:rsid w:val="00B44083"/>
    <w:rsid w:val="00B514BD"/>
    <w:rsid w:val="00B6545F"/>
    <w:rsid w:val="00B7212F"/>
    <w:rsid w:val="00B9478B"/>
    <w:rsid w:val="00BA1696"/>
    <w:rsid w:val="00BA29EE"/>
    <w:rsid w:val="00BB0351"/>
    <w:rsid w:val="00BC52D7"/>
    <w:rsid w:val="00BC54A3"/>
    <w:rsid w:val="00BC6F0C"/>
    <w:rsid w:val="00BE07EF"/>
    <w:rsid w:val="00C05A42"/>
    <w:rsid w:val="00C22333"/>
    <w:rsid w:val="00C227B1"/>
    <w:rsid w:val="00C31152"/>
    <w:rsid w:val="00C40B74"/>
    <w:rsid w:val="00C525B9"/>
    <w:rsid w:val="00C57DC8"/>
    <w:rsid w:val="00C64A37"/>
    <w:rsid w:val="00C64B76"/>
    <w:rsid w:val="00C72724"/>
    <w:rsid w:val="00C90347"/>
    <w:rsid w:val="00C9354C"/>
    <w:rsid w:val="00CD1B66"/>
    <w:rsid w:val="00CD57EB"/>
    <w:rsid w:val="00CE13DC"/>
    <w:rsid w:val="00CF058A"/>
    <w:rsid w:val="00CF6CD0"/>
    <w:rsid w:val="00D02DE3"/>
    <w:rsid w:val="00D045FF"/>
    <w:rsid w:val="00D21B59"/>
    <w:rsid w:val="00D3020D"/>
    <w:rsid w:val="00D44CE8"/>
    <w:rsid w:val="00D44D2C"/>
    <w:rsid w:val="00D5009A"/>
    <w:rsid w:val="00D50F71"/>
    <w:rsid w:val="00D53F4D"/>
    <w:rsid w:val="00D61816"/>
    <w:rsid w:val="00D70DE2"/>
    <w:rsid w:val="00D76C4B"/>
    <w:rsid w:val="00D833E1"/>
    <w:rsid w:val="00DA0E7B"/>
    <w:rsid w:val="00DA764C"/>
    <w:rsid w:val="00DA7DB5"/>
    <w:rsid w:val="00DB23CB"/>
    <w:rsid w:val="00DB58CC"/>
    <w:rsid w:val="00DC19EE"/>
    <w:rsid w:val="00DC2FC3"/>
    <w:rsid w:val="00DD3640"/>
    <w:rsid w:val="00DE2465"/>
    <w:rsid w:val="00DE3ECC"/>
    <w:rsid w:val="00DF4FA0"/>
    <w:rsid w:val="00DF579D"/>
    <w:rsid w:val="00E0221F"/>
    <w:rsid w:val="00E07FA8"/>
    <w:rsid w:val="00E104D0"/>
    <w:rsid w:val="00E261AF"/>
    <w:rsid w:val="00E26B8F"/>
    <w:rsid w:val="00E47958"/>
    <w:rsid w:val="00E50AEF"/>
    <w:rsid w:val="00E56696"/>
    <w:rsid w:val="00E7727A"/>
    <w:rsid w:val="00E83033"/>
    <w:rsid w:val="00E8427E"/>
    <w:rsid w:val="00E873E9"/>
    <w:rsid w:val="00E95FEA"/>
    <w:rsid w:val="00E963B7"/>
    <w:rsid w:val="00EA00A4"/>
    <w:rsid w:val="00EA0D70"/>
    <w:rsid w:val="00EA19C3"/>
    <w:rsid w:val="00EB0B92"/>
    <w:rsid w:val="00EB2841"/>
    <w:rsid w:val="00EB2BFB"/>
    <w:rsid w:val="00EB7232"/>
    <w:rsid w:val="00EC4547"/>
    <w:rsid w:val="00EC4962"/>
    <w:rsid w:val="00EE00C1"/>
    <w:rsid w:val="00EF08A5"/>
    <w:rsid w:val="00EF72BA"/>
    <w:rsid w:val="00F01EE9"/>
    <w:rsid w:val="00F02046"/>
    <w:rsid w:val="00F15D33"/>
    <w:rsid w:val="00F16D74"/>
    <w:rsid w:val="00F20F18"/>
    <w:rsid w:val="00F210E5"/>
    <w:rsid w:val="00F257BF"/>
    <w:rsid w:val="00F32EB1"/>
    <w:rsid w:val="00F465AA"/>
    <w:rsid w:val="00F5473D"/>
    <w:rsid w:val="00F54D0A"/>
    <w:rsid w:val="00F5737F"/>
    <w:rsid w:val="00F63A27"/>
    <w:rsid w:val="00F74F19"/>
    <w:rsid w:val="00F76E1B"/>
    <w:rsid w:val="00F83667"/>
    <w:rsid w:val="00F862A9"/>
    <w:rsid w:val="00FA02FB"/>
    <w:rsid w:val="00FA5BAD"/>
    <w:rsid w:val="00FC2564"/>
    <w:rsid w:val="00FD102D"/>
    <w:rsid w:val="00FD7937"/>
    <w:rsid w:val="00FE0EED"/>
    <w:rsid w:val="00FE35F2"/>
    <w:rsid w:val="00FE4DB5"/>
    <w:rsid w:val="00FE5FD0"/>
    <w:rsid w:val="00FE6EA2"/>
    <w:rsid w:val="00FF2C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582AF9"/>
  <w14:defaultImageDpi w14:val="32767"/>
  <w15:chartTrackingRefBased/>
  <w15:docId w15:val="{83B10951-236B-ED42-A19B-5CC91D72A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2B132C"/>
    <w:rPr>
      <w:rFonts w:ascii="Times New Roman" w:eastAsia="Times New Roman" w:hAnsi="Times New Roman"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01605"/>
    <w:pPr>
      <w:tabs>
        <w:tab w:val="center" w:pos="4536"/>
        <w:tab w:val="right" w:pos="9072"/>
      </w:tabs>
    </w:pPr>
    <w:rPr>
      <w:rFonts w:asciiTheme="minorHAnsi" w:eastAsiaTheme="minorHAnsi" w:hAnsiTheme="minorHAnsi" w:cstheme="minorBidi"/>
      <w:lang w:eastAsia="en-US"/>
    </w:rPr>
  </w:style>
  <w:style w:type="character" w:customStyle="1" w:styleId="KoptekstChar">
    <w:name w:val="Koptekst Char"/>
    <w:basedOn w:val="Standaardalinea-lettertype"/>
    <w:link w:val="Koptekst"/>
    <w:uiPriority w:val="99"/>
    <w:rsid w:val="00201605"/>
  </w:style>
  <w:style w:type="paragraph" w:styleId="Voettekst">
    <w:name w:val="footer"/>
    <w:basedOn w:val="Standaard"/>
    <w:link w:val="VoettekstChar"/>
    <w:uiPriority w:val="99"/>
    <w:unhideWhenUsed/>
    <w:rsid w:val="00201605"/>
    <w:pPr>
      <w:tabs>
        <w:tab w:val="center" w:pos="4536"/>
        <w:tab w:val="right" w:pos="9072"/>
      </w:tabs>
    </w:pPr>
    <w:rPr>
      <w:rFonts w:asciiTheme="minorHAnsi" w:eastAsiaTheme="minorHAnsi" w:hAnsiTheme="minorHAnsi" w:cstheme="minorBidi"/>
      <w:lang w:eastAsia="en-US"/>
    </w:rPr>
  </w:style>
  <w:style w:type="character" w:customStyle="1" w:styleId="VoettekstChar">
    <w:name w:val="Voettekst Char"/>
    <w:basedOn w:val="Standaardalinea-lettertype"/>
    <w:link w:val="Voettekst"/>
    <w:uiPriority w:val="99"/>
    <w:rsid w:val="00201605"/>
  </w:style>
  <w:style w:type="paragraph" w:styleId="Geenafstand">
    <w:name w:val="No Spacing"/>
    <w:uiPriority w:val="1"/>
    <w:qFormat/>
    <w:rsid w:val="00F5737F"/>
    <w:rPr>
      <w:rFonts w:eastAsiaTheme="minorEastAsia"/>
      <w:sz w:val="22"/>
      <w:szCs w:val="22"/>
      <w:lang w:val="en-US" w:eastAsia="zh-CN"/>
    </w:rPr>
  </w:style>
  <w:style w:type="paragraph" w:styleId="Lijstalinea">
    <w:name w:val="List Paragraph"/>
    <w:basedOn w:val="Standaard"/>
    <w:uiPriority w:val="34"/>
    <w:qFormat/>
    <w:rsid w:val="00F5737F"/>
    <w:pPr>
      <w:ind w:left="720"/>
      <w:contextualSpacing/>
    </w:pPr>
    <w:rPr>
      <w:rFonts w:asciiTheme="minorHAnsi" w:eastAsiaTheme="minorHAnsi" w:hAnsiTheme="minorHAnsi" w:cstheme="minorBidi"/>
      <w:lang w:eastAsia="en-US"/>
    </w:rPr>
  </w:style>
  <w:style w:type="table" w:styleId="Tabelraster">
    <w:name w:val="Table Grid"/>
    <w:basedOn w:val="Standaardtabel"/>
    <w:uiPriority w:val="39"/>
    <w:rsid w:val="00683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2855FF"/>
    <w:rPr>
      <w:sz w:val="18"/>
      <w:szCs w:val="18"/>
    </w:rPr>
  </w:style>
  <w:style w:type="character" w:customStyle="1" w:styleId="BallontekstChar">
    <w:name w:val="Ballontekst Char"/>
    <w:basedOn w:val="Standaardalinea-lettertype"/>
    <w:link w:val="Ballontekst"/>
    <w:uiPriority w:val="99"/>
    <w:semiHidden/>
    <w:rsid w:val="002855FF"/>
    <w:rPr>
      <w:rFonts w:ascii="Times New Roman" w:eastAsia="Times New Roman" w:hAnsi="Times New Roman" w:cs="Times New Roman"/>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142</Words>
  <Characters>787</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 Ooms</dc:creator>
  <cp:keywords/>
  <dc:description/>
  <cp:lastModifiedBy>Ben Alders</cp:lastModifiedBy>
  <cp:revision>3</cp:revision>
  <cp:lastPrinted>2020-10-17T11:29:00Z</cp:lastPrinted>
  <dcterms:created xsi:type="dcterms:W3CDTF">2020-12-19T10:03:00Z</dcterms:created>
  <dcterms:modified xsi:type="dcterms:W3CDTF">2020-12-19T10:04:00Z</dcterms:modified>
</cp:coreProperties>
</file>